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89" w:rsidRDefault="004C7489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20"/>
        <w:gridCol w:w="4492"/>
        <w:gridCol w:w="2737"/>
        <w:gridCol w:w="2310"/>
      </w:tblGrid>
      <w:tr w:rsidR="00961F3C" w:rsidTr="00961F3C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61F3C" w:rsidRDefault="00961F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Тезисы (2015)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ОЦЕНКА ЭФФЕКТИВНОСТИ СИСТЕМНОГО ПРИМЕНЕНИЯ ПРОТИВОГРИБКОВЫХ ПРЕПАРАТОВ ПРИ ЛЕЧЕНИИ ГНОЙНЫХ РАН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Международная научно-практическая конференция</w:t>
            </w:r>
          </w:p>
          <w:p w:rsidR="00961F3C" w:rsidRDefault="00961F3C">
            <w:pPr>
              <w:spacing w:line="240" w:lineRule="auto"/>
            </w:pPr>
            <w:r>
              <w:t xml:space="preserve">«Местное и медикаментозное 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t>лечение</w:t>
            </w:r>
            <w:proofErr w:type="gramEnd"/>
            <w:r>
              <w:t xml:space="preserve"> ран и гнойно-некротических очагов 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t>у</w:t>
            </w:r>
            <w:proofErr w:type="gramEnd"/>
            <w:r>
              <w:t xml:space="preserve"> детей и взрослых»</w:t>
            </w:r>
          </w:p>
          <w:p w:rsidR="00961F3C" w:rsidRDefault="00961F3C">
            <w:pPr>
              <w:spacing w:line="240" w:lineRule="auto"/>
            </w:pPr>
            <w:r>
              <w:t xml:space="preserve">Сборник тезисов. Сочи 2015. 24-25 С.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Атаков</w:t>
            </w:r>
            <w:proofErr w:type="spellEnd"/>
            <w:r>
              <w:t xml:space="preserve"> С.С., </w:t>
            </w:r>
          </w:p>
          <w:p w:rsidR="00961F3C" w:rsidRDefault="00961F3C">
            <w:pPr>
              <w:spacing w:line="240" w:lineRule="auto"/>
            </w:pPr>
            <w:r>
              <w:t xml:space="preserve">Сафаров Х.Ч., </w:t>
            </w:r>
          </w:p>
          <w:p w:rsidR="00961F3C" w:rsidRDefault="00961F3C">
            <w:pPr>
              <w:spacing w:line="240" w:lineRule="auto"/>
            </w:pPr>
            <w:proofErr w:type="spellStart"/>
            <w:r>
              <w:t>Сапаева</w:t>
            </w:r>
            <w:proofErr w:type="spellEnd"/>
            <w:r>
              <w:t xml:space="preserve"> Ш.Б.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МОРФОЛОГИЧЕСКАЯ ХАРАКТЕРИСТИКА ГНОЙНЫХ РАН ПРИ ПРИМЕНЕНИИ ПРЕПАРАТА «ФАРГАЛС» У БОЛЬНЫХ </w:t>
            </w:r>
          </w:p>
          <w:p w:rsidR="00961F3C" w:rsidRDefault="00961F3C">
            <w:pPr>
              <w:spacing w:line="240" w:lineRule="auto"/>
            </w:pPr>
            <w:r>
              <w:t>САХАРНЫМ ДИАБЕТОМ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Международная научно-практическая конференция</w:t>
            </w:r>
          </w:p>
          <w:p w:rsidR="00961F3C" w:rsidRDefault="00961F3C">
            <w:pPr>
              <w:spacing w:line="240" w:lineRule="auto"/>
            </w:pPr>
            <w:r>
              <w:t xml:space="preserve">«Местное и медикаментозное 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t>лечение</w:t>
            </w:r>
            <w:proofErr w:type="gramEnd"/>
            <w:r>
              <w:t xml:space="preserve"> ран и гнойно-некротических очагов 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t>у</w:t>
            </w:r>
            <w:proofErr w:type="gramEnd"/>
            <w:r>
              <w:t xml:space="preserve"> детей и взрослых»</w:t>
            </w:r>
          </w:p>
          <w:p w:rsidR="00961F3C" w:rsidRDefault="00961F3C">
            <w:pPr>
              <w:spacing w:line="240" w:lineRule="auto"/>
            </w:pPr>
            <w:r>
              <w:t xml:space="preserve">Сборник тезисов. Сочи 2015. 26-27 С.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К.Ж., </w:t>
            </w:r>
          </w:p>
          <w:p w:rsidR="00961F3C" w:rsidRDefault="00961F3C">
            <w:pPr>
              <w:spacing w:line="240" w:lineRule="auto"/>
            </w:pPr>
            <w:proofErr w:type="spellStart"/>
            <w:r>
              <w:t>Атаков</w:t>
            </w:r>
            <w:proofErr w:type="spellEnd"/>
            <w:r>
              <w:t xml:space="preserve"> С.С., </w:t>
            </w:r>
          </w:p>
          <w:p w:rsidR="00961F3C" w:rsidRDefault="00961F3C">
            <w:pPr>
              <w:spacing w:line="240" w:lineRule="auto"/>
            </w:pPr>
            <w:proofErr w:type="spellStart"/>
            <w:r>
              <w:t>Сапаева</w:t>
            </w:r>
            <w:proofErr w:type="spellEnd"/>
            <w:r>
              <w:t xml:space="preserve"> Ш.Б., </w:t>
            </w:r>
            <w:proofErr w:type="spellStart"/>
            <w:r>
              <w:t>Атажанов</w:t>
            </w:r>
            <w:proofErr w:type="spellEnd"/>
            <w:r>
              <w:t xml:space="preserve"> Т.Ш.,</w:t>
            </w:r>
          </w:p>
          <w:p w:rsidR="00961F3C" w:rsidRDefault="00961F3C">
            <w:pPr>
              <w:spacing w:line="240" w:lineRule="auto"/>
            </w:pPr>
            <w:proofErr w:type="spellStart"/>
            <w:r>
              <w:t>Ишанкулова</w:t>
            </w:r>
            <w:proofErr w:type="spellEnd"/>
            <w:r>
              <w:t xml:space="preserve"> Н.Ф.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МЕСТНОЕ ЛЕЧЕНИЕ ГРИБКОВЫХ ПОРАЖЕНИЙ СТОП У БОЛЬНЫХ САХАРНЫМ ДИАБЕТОМ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Международная научно-практическая конференция</w:t>
            </w:r>
          </w:p>
          <w:p w:rsidR="00961F3C" w:rsidRDefault="00961F3C">
            <w:pPr>
              <w:spacing w:line="240" w:lineRule="auto"/>
            </w:pPr>
            <w:r>
              <w:t xml:space="preserve">«Местное и медикаментозное 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t>лечение</w:t>
            </w:r>
            <w:proofErr w:type="gramEnd"/>
            <w:r>
              <w:t xml:space="preserve"> ран и гнойно-некротических очагов 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t>у</w:t>
            </w:r>
            <w:proofErr w:type="gramEnd"/>
            <w:r>
              <w:t xml:space="preserve"> детей и взрослых»</w:t>
            </w:r>
          </w:p>
          <w:p w:rsidR="00961F3C" w:rsidRDefault="00961F3C">
            <w:pPr>
              <w:spacing w:line="240" w:lineRule="auto"/>
            </w:pPr>
            <w:r>
              <w:t xml:space="preserve">Сборник тезисов. Сочи 2015. 166-167 С.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Атаков</w:t>
            </w:r>
            <w:proofErr w:type="spellEnd"/>
            <w:r>
              <w:t xml:space="preserve"> С.С., </w:t>
            </w:r>
            <w:proofErr w:type="spellStart"/>
            <w:r>
              <w:t>Бабабеков</w:t>
            </w:r>
            <w:proofErr w:type="spellEnd"/>
            <w:r>
              <w:t xml:space="preserve"> А.Р., </w:t>
            </w:r>
          </w:p>
          <w:p w:rsidR="00961F3C" w:rsidRDefault="00961F3C">
            <w:pPr>
              <w:spacing w:line="240" w:lineRule="auto"/>
            </w:pPr>
            <w:proofErr w:type="spellStart"/>
            <w:r>
              <w:t>Атажанов</w:t>
            </w:r>
            <w:proofErr w:type="spellEnd"/>
            <w:r>
              <w:t xml:space="preserve"> Т.Ш., </w:t>
            </w:r>
            <w:proofErr w:type="spellStart"/>
            <w:r>
              <w:t>Сапаева</w:t>
            </w:r>
            <w:proofErr w:type="spellEnd"/>
            <w:r>
              <w:t xml:space="preserve"> Ш.Б., </w:t>
            </w:r>
            <w:proofErr w:type="spellStart"/>
            <w:r>
              <w:t>Ишанкулова</w:t>
            </w:r>
            <w:proofErr w:type="spellEnd"/>
            <w:r>
              <w:t xml:space="preserve"> Н.Ф.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КОНСЕРВАТИВНОЕ ЛЕЧЕНИЕ КРИТИЧЕСКОЙ ИШЕМИИ </w:t>
            </w:r>
          </w:p>
          <w:p w:rsidR="00961F3C" w:rsidRDefault="00961F3C">
            <w:pPr>
              <w:spacing w:line="240" w:lineRule="auto"/>
            </w:pPr>
            <w:r>
              <w:t>У БОЛЬНЫХ САХАРНЫМ ДИАБЕТОМ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Материалы</w:t>
            </w:r>
          </w:p>
          <w:p w:rsidR="00961F3C" w:rsidRDefault="00961F3C">
            <w:pPr>
              <w:spacing w:line="240" w:lineRule="auto"/>
            </w:pPr>
            <w:r>
              <w:t>XXXI Международной конференции</w:t>
            </w:r>
          </w:p>
          <w:p w:rsidR="00961F3C" w:rsidRDefault="00961F3C">
            <w:pPr>
              <w:spacing w:line="240" w:lineRule="auto"/>
            </w:pPr>
            <w:r>
              <w:t xml:space="preserve">Российского общества </w:t>
            </w:r>
            <w:proofErr w:type="spellStart"/>
            <w:r>
              <w:t>ангиологов</w:t>
            </w:r>
            <w:proofErr w:type="spellEnd"/>
          </w:p>
          <w:p w:rsidR="00961F3C" w:rsidRDefault="00961F3C">
            <w:pPr>
              <w:spacing w:line="240" w:lineRule="auto"/>
            </w:pPr>
            <w:proofErr w:type="gramStart"/>
            <w:r>
              <w:t>и</w:t>
            </w:r>
            <w:proofErr w:type="gramEnd"/>
            <w:r>
              <w:t xml:space="preserve"> сосудистых хирургов. Москва 2015. 91-92 С.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Атаков</w:t>
            </w:r>
            <w:proofErr w:type="spellEnd"/>
            <w:r>
              <w:t xml:space="preserve"> С.С., </w:t>
            </w:r>
            <w:proofErr w:type="spellStart"/>
            <w:r>
              <w:t>Моминов</w:t>
            </w:r>
            <w:proofErr w:type="spellEnd"/>
            <w:r>
              <w:t xml:space="preserve"> А.Т., </w:t>
            </w:r>
            <w:proofErr w:type="spellStart"/>
            <w:r>
              <w:t>Атажанов</w:t>
            </w:r>
            <w:proofErr w:type="spellEnd"/>
            <w:r>
              <w:t xml:space="preserve"> Т.Ш., </w:t>
            </w:r>
            <w:proofErr w:type="spellStart"/>
            <w:r>
              <w:t>Сапаева</w:t>
            </w:r>
            <w:proofErr w:type="spellEnd"/>
            <w:r>
              <w:t xml:space="preserve"> Ш.Б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5.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ПРИМЕНЕНИЕ МЕСТНЫХ ПРОТИВОГРИБКОВЫХ ПРЕПАРАТОВ </w:t>
            </w:r>
          </w:p>
          <w:p w:rsidR="00961F3C" w:rsidRDefault="00961F3C">
            <w:pPr>
              <w:spacing w:line="240" w:lineRule="auto"/>
            </w:pPr>
            <w:r>
              <w:t>ПРИ ЛЕЧЕНИИ ТРОФИЧЕСКИХ ЯЗВ ВЕНОЗНОГО ГЕНЕЗА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Материалы</w:t>
            </w:r>
          </w:p>
          <w:p w:rsidR="00961F3C" w:rsidRDefault="00961F3C">
            <w:pPr>
              <w:spacing w:line="240" w:lineRule="auto"/>
            </w:pPr>
            <w:r>
              <w:t>XXXI Международной конференции</w:t>
            </w:r>
          </w:p>
          <w:p w:rsidR="00961F3C" w:rsidRDefault="00961F3C">
            <w:pPr>
              <w:spacing w:line="240" w:lineRule="auto"/>
            </w:pPr>
            <w:r>
              <w:t xml:space="preserve">Российского общества </w:t>
            </w:r>
            <w:proofErr w:type="spellStart"/>
            <w:r>
              <w:t>ангиологов</w:t>
            </w:r>
            <w:proofErr w:type="spellEnd"/>
          </w:p>
          <w:p w:rsidR="00961F3C" w:rsidRDefault="00961F3C">
            <w:pPr>
              <w:spacing w:line="240" w:lineRule="auto"/>
            </w:pPr>
            <w:proofErr w:type="gramStart"/>
            <w:r>
              <w:t>и</w:t>
            </w:r>
            <w:proofErr w:type="gramEnd"/>
            <w:r>
              <w:t xml:space="preserve"> сосудистых хирургов. Москва 2015. 92 С.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Моминов</w:t>
            </w:r>
            <w:proofErr w:type="spellEnd"/>
            <w:r>
              <w:t xml:space="preserve"> А.Т., </w:t>
            </w:r>
            <w:proofErr w:type="spellStart"/>
            <w:r>
              <w:t>Атаков</w:t>
            </w:r>
            <w:proofErr w:type="spellEnd"/>
            <w:r>
              <w:t xml:space="preserve"> С.С., </w:t>
            </w:r>
            <w:proofErr w:type="spellStart"/>
            <w:r>
              <w:t>Бабабеков</w:t>
            </w:r>
            <w:proofErr w:type="spellEnd"/>
            <w:r>
              <w:t xml:space="preserve"> А.Р., </w:t>
            </w:r>
            <w:proofErr w:type="spellStart"/>
            <w:r>
              <w:t>Сапаева</w:t>
            </w:r>
            <w:proofErr w:type="spellEnd"/>
            <w:r>
              <w:t xml:space="preserve"> Ш.Б., </w:t>
            </w:r>
            <w:proofErr w:type="spellStart"/>
            <w:r>
              <w:t>Атажанов</w:t>
            </w:r>
            <w:proofErr w:type="spellEnd"/>
            <w:r>
              <w:t xml:space="preserve"> Т.Ш.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6.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ТАКТИКА ЛЕЧЕНИЯ БОЛЬНЫХ С ГНОЙНО-ДЕСТРУКТИВНЫМИ ЗАБОЛЕВАНИЯМИ </w:t>
            </w:r>
          </w:p>
          <w:p w:rsidR="00961F3C" w:rsidRDefault="00961F3C">
            <w:pPr>
              <w:spacing w:line="240" w:lineRule="auto"/>
            </w:pPr>
            <w:r>
              <w:t>ЛЕГКИХ НА ФОНЕ САХАРНОГО ДИАБЕТА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«САХАРНЫЙ ДИАБЕТ </w:t>
            </w:r>
          </w:p>
          <w:p w:rsidR="00961F3C" w:rsidRDefault="00961F3C">
            <w:pPr>
              <w:spacing w:line="240" w:lineRule="auto"/>
            </w:pPr>
            <w:r>
              <w:t>И ХИРУРГИЧЕСКИЕ ИНФЕКЦИИ»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t>с</w:t>
            </w:r>
            <w:proofErr w:type="gramEnd"/>
            <w:r>
              <w:t xml:space="preserve"> междисциплинарной конференцией</w:t>
            </w:r>
          </w:p>
          <w:p w:rsidR="00961F3C" w:rsidRDefault="00961F3C">
            <w:pPr>
              <w:spacing w:line="240" w:lineRule="auto"/>
            </w:pPr>
            <w:r>
              <w:t xml:space="preserve">«Инновационные технологии в диагностике 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lastRenderedPageBreak/>
              <w:t>и</w:t>
            </w:r>
            <w:proofErr w:type="gramEnd"/>
            <w:r>
              <w:t xml:space="preserve"> лечении синдрома диабетической стопы» Москва 2015. 16-17 С.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lastRenderedPageBreak/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Атаков</w:t>
            </w:r>
            <w:proofErr w:type="spellEnd"/>
            <w:r>
              <w:t xml:space="preserve"> С.С., </w:t>
            </w:r>
          </w:p>
          <w:p w:rsidR="00961F3C" w:rsidRDefault="00961F3C">
            <w:pPr>
              <w:spacing w:line="240" w:lineRule="auto"/>
            </w:pPr>
            <w:proofErr w:type="spellStart"/>
            <w:r>
              <w:t>Моминов</w:t>
            </w:r>
            <w:proofErr w:type="spellEnd"/>
            <w:r>
              <w:t xml:space="preserve"> А.Т., </w:t>
            </w:r>
            <w:proofErr w:type="spellStart"/>
            <w:r>
              <w:t>Сапаева</w:t>
            </w:r>
            <w:proofErr w:type="spellEnd"/>
            <w:r>
              <w:t xml:space="preserve"> Ш.Б., Султанов Н.Х.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lastRenderedPageBreak/>
              <w:t>7.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МОРФОЛОГИЧЕСКИЕ ОСОБЕННОСТИ ПРОЦЕССА ЗАЖИВЛЕНИЯ ТРОФИЧЕСКИХ ЯЗВ НИЖНИХ КОНЕЧНОСТЕЙ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«САХАРНЫЙ ДИАБЕТ </w:t>
            </w:r>
          </w:p>
          <w:p w:rsidR="00961F3C" w:rsidRDefault="00961F3C">
            <w:pPr>
              <w:spacing w:line="240" w:lineRule="auto"/>
            </w:pPr>
            <w:r>
              <w:t>И ХИРУРГИЧЕСКИЕ ИНФЕКЦИИ»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t>с</w:t>
            </w:r>
            <w:proofErr w:type="gramEnd"/>
            <w:r>
              <w:t xml:space="preserve"> междисциплинарной конференцией</w:t>
            </w:r>
          </w:p>
          <w:p w:rsidR="00961F3C" w:rsidRDefault="00961F3C">
            <w:pPr>
              <w:spacing w:line="240" w:lineRule="auto"/>
            </w:pPr>
            <w:r>
              <w:t xml:space="preserve">«Инновационные технологии в диагностике 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t>и</w:t>
            </w:r>
            <w:proofErr w:type="gramEnd"/>
            <w:r>
              <w:t xml:space="preserve"> лечении синдрома диабетической стопы» Москва 2015. 18-19 С.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Атаков</w:t>
            </w:r>
            <w:proofErr w:type="spellEnd"/>
            <w:r>
              <w:t xml:space="preserve"> С.С., </w:t>
            </w:r>
          </w:p>
          <w:p w:rsidR="00961F3C" w:rsidRDefault="00961F3C">
            <w:pPr>
              <w:spacing w:line="240" w:lineRule="auto"/>
            </w:pPr>
            <w:proofErr w:type="spellStart"/>
            <w:r>
              <w:t>Моминов</w:t>
            </w:r>
            <w:proofErr w:type="spellEnd"/>
            <w:r>
              <w:t xml:space="preserve"> А.Т.,</w:t>
            </w:r>
          </w:p>
          <w:p w:rsidR="00961F3C" w:rsidRDefault="00961F3C">
            <w:pPr>
              <w:spacing w:line="240" w:lineRule="auto"/>
            </w:pPr>
            <w:proofErr w:type="spellStart"/>
            <w:r>
              <w:t>Сапаева</w:t>
            </w:r>
            <w:proofErr w:type="spellEnd"/>
            <w:r>
              <w:t xml:space="preserve"> Ш.Б., </w:t>
            </w:r>
            <w:proofErr w:type="spellStart"/>
            <w:r>
              <w:t>Атажанов</w:t>
            </w:r>
            <w:proofErr w:type="spellEnd"/>
            <w:r>
              <w:t xml:space="preserve"> Т.Ш.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8.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РОЛЬ МИКОБАКТЕРИАЛЬНЫХ АССОЦИАЦИЙ В ПАТОГЕНЕЗЕ ГНОЙНО-НЕКРОТИЧЕСКИХ ПОРАЖЕНИЙ СТОП У БОЛЬНЫХ САХАРНЫМ ДИАБЕТОМ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</w:pPr>
            <w:r>
              <w:t xml:space="preserve">ТЕЗИСЫ представленные на </w:t>
            </w:r>
            <w:r>
              <w:rPr>
                <w:lang w:val="en-US"/>
              </w:rPr>
              <w:t>XII</w:t>
            </w:r>
            <w:r>
              <w:t xml:space="preserve"> съезд хирургов России, Ростов-на-Дону. 2015. 80-81 С.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Атаков</w:t>
            </w:r>
            <w:proofErr w:type="spellEnd"/>
            <w:r>
              <w:t xml:space="preserve"> С.С., </w:t>
            </w:r>
          </w:p>
          <w:p w:rsidR="00961F3C" w:rsidRDefault="00961F3C">
            <w:pPr>
              <w:spacing w:line="240" w:lineRule="auto"/>
            </w:pPr>
            <w:proofErr w:type="spellStart"/>
            <w:r>
              <w:t>Атажанов</w:t>
            </w:r>
            <w:proofErr w:type="spellEnd"/>
            <w:r>
              <w:t xml:space="preserve"> Т.Ш.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9.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ВНУТРИАРТЕРИАЛЬНОЕ ВВЕДЕНИЕ ПРОТИВОГРИБКОВЫХ ПРЕПАРАТОВ ПРИ ЛЕЧЕНИИ ГНОЙНО-НЕКРОТИЧЕСКИХ ПОРАЖЕНИЙ СТОП НА ФОНЕ САХАРНОГО ДИАБЕТА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</w:pPr>
            <w:r>
              <w:t xml:space="preserve">ТЕЗИСЫ представленные на </w:t>
            </w:r>
            <w:r>
              <w:rPr>
                <w:lang w:val="en-US"/>
              </w:rPr>
              <w:t>XII</w:t>
            </w:r>
            <w:r>
              <w:t xml:space="preserve"> съезд хирургов России, Ростов-на-Дону. 2015. 81-82 С.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Атаков</w:t>
            </w:r>
            <w:proofErr w:type="spellEnd"/>
            <w:r>
              <w:t xml:space="preserve"> С.С., </w:t>
            </w:r>
          </w:p>
          <w:p w:rsidR="00961F3C" w:rsidRDefault="00961F3C">
            <w:pPr>
              <w:spacing w:line="240" w:lineRule="auto"/>
            </w:pPr>
            <w:proofErr w:type="spellStart"/>
            <w:r>
              <w:t>Атажанов</w:t>
            </w:r>
            <w:proofErr w:type="spellEnd"/>
            <w:r>
              <w:t xml:space="preserve"> Т.Ш.</w:t>
            </w:r>
          </w:p>
        </w:tc>
      </w:tr>
      <w:tr w:rsidR="00961F3C" w:rsidTr="00961F3C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61F3C" w:rsidRDefault="00961F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СТАТЬИ (2016)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ВЛИЯНИЕ МИКОБАКТЕРИАЛЬНЫХ АССОЦИАЦИЙ НА КРАТНОСТЬ ПОВТОРНЫХ ОПЕРАТИВНЫХ ВМЕШАТЕЛЬСТВ ПРИ ДИАБЕТИЧЕСКОЙ ГАНГРЕНЕ НИЖНИХ КОНЕЧНОСТЕЙ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Международный профессиональный журнал «МЕДИЦИНА», Казахстан. №4, 54-58 стр. 2016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Атаков</w:t>
            </w:r>
            <w:proofErr w:type="spellEnd"/>
            <w:r>
              <w:t xml:space="preserve"> С.С. </w:t>
            </w:r>
          </w:p>
          <w:p w:rsidR="00961F3C" w:rsidRDefault="00961F3C">
            <w:pPr>
              <w:spacing w:line="240" w:lineRule="auto"/>
            </w:pP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spellStart"/>
            <w:r>
              <w:t>Микобактериальные</w:t>
            </w:r>
            <w:proofErr w:type="spellEnd"/>
            <w:r>
              <w:t xml:space="preserve"> ассоциации при диабетической гангрене нижних конечностей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Научно-практический журнал «Вестник эндокринологии», Казахстан. №2, 14-17 </w:t>
            </w:r>
            <w:proofErr w:type="spellStart"/>
            <w:r>
              <w:t>стр</w:t>
            </w:r>
            <w:proofErr w:type="spellEnd"/>
            <w:r>
              <w:t>, 2016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Атаков</w:t>
            </w:r>
            <w:proofErr w:type="spellEnd"/>
            <w:r>
              <w:t xml:space="preserve"> С.С.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КРИТИЧЕСКАЯ ИШЕМИЧЕСКАЯ АТАКА ПРИ САХАРНОМ ДИАБЕТЕ 2 ТИПА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«Вестник» ТМА, №3 49-52 </w:t>
            </w:r>
            <w:proofErr w:type="spellStart"/>
            <w:r>
              <w:t>стр</w:t>
            </w:r>
            <w:proofErr w:type="spellEnd"/>
            <w:r>
              <w:t>, 2016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Атажанов</w:t>
            </w:r>
            <w:proofErr w:type="spellEnd"/>
            <w:r>
              <w:t xml:space="preserve"> Т.Ш.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ЭФФЕКТИВНЫЕ МЕТОДЫ ДИАГНОСТИКИ ГЕНЕРАЛИЗАЦИИ ИНФЕКЦИИ ПРИ ГНОЙНО-ВОСПАЛИТЕЛЬНЫХ ЗАБОЛЕВАНИЯХ МЯГКИХ ТКАНЕЙ НА ФОНЕ САХАРНОГО ДИАБЕТА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«Вестник» ТМА, №3 94-98 </w:t>
            </w:r>
            <w:proofErr w:type="spellStart"/>
            <w:r>
              <w:t>стр</w:t>
            </w:r>
            <w:proofErr w:type="spellEnd"/>
            <w:r>
              <w:t>, 2016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Охунов</w:t>
            </w:r>
            <w:proofErr w:type="spellEnd"/>
            <w:r>
              <w:t xml:space="preserve"> А.О., </w:t>
            </w:r>
            <w:proofErr w:type="spellStart"/>
            <w:r>
              <w:t>Пулатов</w:t>
            </w:r>
            <w:proofErr w:type="spellEnd"/>
            <w:r>
              <w:t xml:space="preserve"> У.И., </w:t>
            </w: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Атаков</w:t>
            </w:r>
            <w:proofErr w:type="spellEnd"/>
            <w:r>
              <w:t xml:space="preserve"> С.С.</w:t>
            </w:r>
          </w:p>
        </w:tc>
      </w:tr>
      <w:tr w:rsidR="00961F3C" w:rsidTr="00961F3C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61F3C" w:rsidRDefault="00961F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ТЕЗИСЫ (2016)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gramStart"/>
            <w:r>
              <w:t>ЭФФЕКТИВНОСТЬ  ПРОТИВОГРИБКОВЫХ</w:t>
            </w:r>
            <w:proofErr w:type="gramEnd"/>
            <w:r>
              <w:t xml:space="preserve">  ПРЕПАРАТОВ ПРИ ЛЕЧЕНИИ  ТРОФИЧЕСКИХ  ЯЗВ ВЕНОЗНОГО  ГЕНЕЗА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Международная научно-практической конференции</w:t>
            </w:r>
          </w:p>
          <w:p w:rsidR="00961F3C" w:rsidRDefault="00961F3C">
            <w:pPr>
              <w:spacing w:line="240" w:lineRule="auto"/>
            </w:pPr>
            <w:r>
              <w:t xml:space="preserve">«Реконструктивные 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t>и</w:t>
            </w:r>
            <w:proofErr w:type="gramEnd"/>
            <w:r>
              <w:t xml:space="preserve"> пластические  операции в хирургии ран у детей и взрослых». </w:t>
            </w:r>
            <w:proofErr w:type="gramStart"/>
            <w:r>
              <w:t>Сборник  тезисов</w:t>
            </w:r>
            <w:proofErr w:type="gramEnd"/>
          </w:p>
          <w:p w:rsidR="00961F3C" w:rsidRDefault="00961F3C">
            <w:pPr>
              <w:spacing w:line="240" w:lineRule="auto"/>
            </w:pPr>
            <w:r>
              <w:t>Москва 2016. 55-56 С.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Сапаева</w:t>
            </w:r>
            <w:proofErr w:type="spellEnd"/>
            <w:r>
              <w:t xml:space="preserve"> Ш.Б.</w:t>
            </w:r>
            <w:proofErr w:type="gramStart"/>
            <w:r>
              <w:t xml:space="preserve">,  </w:t>
            </w:r>
            <w:proofErr w:type="spellStart"/>
            <w:r>
              <w:t>Атажанов</w:t>
            </w:r>
            <w:proofErr w:type="spellEnd"/>
            <w:proofErr w:type="gramEnd"/>
            <w:r>
              <w:t xml:space="preserve"> Т.Ш.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КОНСЕРВАТИВНОЕ ЛЕЧЕНИЕ КРИТИЧЕСКОЙ ИШЕМИИ </w:t>
            </w:r>
          </w:p>
          <w:p w:rsidR="00961F3C" w:rsidRDefault="00961F3C">
            <w:pPr>
              <w:spacing w:line="240" w:lineRule="auto"/>
            </w:pPr>
            <w:r>
              <w:t>У БОЛЬНЫХ САХАРНЫМ ДИАБЕТОМ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V Международный медицинский научно-практический Форум</w:t>
            </w:r>
          </w:p>
          <w:p w:rsidR="00961F3C" w:rsidRDefault="00961F3C">
            <w:pPr>
              <w:spacing w:line="240" w:lineRule="auto"/>
            </w:pPr>
            <w:r>
              <w:lastRenderedPageBreak/>
              <w:t>«Ангиология: инновационные технологии в диагностике и лечении заболеваний сосудов и сердца. Интервенционная кардиология»</w:t>
            </w:r>
          </w:p>
          <w:p w:rsidR="00961F3C" w:rsidRDefault="00961F3C">
            <w:pPr>
              <w:spacing w:line="240" w:lineRule="auto"/>
            </w:pPr>
            <w:r>
              <w:t>МАТЕРИАЛЫ ФОРУМА. Челябинск 2016. 154-155 С.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spellStart"/>
            <w:r>
              <w:lastRenderedPageBreak/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Атаков</w:t>
            </w:r>
            <w:proofErr w:type="spellEnd"/>
            <w:r>
              <w:t xml:space="preserve"> С.С., </w:t>
            </w:r>
            <w:proofErr w:type="spellStart"/>
            <w:r>
              <w:t>Моминов</w:t>
            </w:r>
            <w:proofErr w:type="spellEnd"/>
            <w:r>
              <w:t xml:space="preserve"> </w:t>
            </w:r>
            <w:r>
              <w:lastRenderedPageBreak/>
              <w:t xml:space="preserve">А.Т., </w:t>
            </w:r>
            <w:proofErr w:type="spellStart"/>
            <w:r>
              <w:t>Атажанов</w:t>
            </w:r>
            <w:proofErr w:type="spellEnd"/>
            <w:r>
              <w:t xml:space="preserve"> Т.Ш., </w:t>
            </w:r>
            <w:proofErr w:type="spellStart"/>
            <w:r>
              <w:t>Сапаева</w:t>
            </w:r>
            <w:proofErr w:type="spellEnd"/>
            <w:r>
              <w:t xml:space="preserve"> Ш.Б.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lastRenderedPageBreak/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ЭФФЕКТИВНОСТЬ МЕСТНЫХ ПРОТИВОГРИБКОВЫХ ПРЕПАРАТОВ </w:t>
            </w:r>
          </w:p>
          <w:p w:rsidR="00961F3C" w:rsidRDefault="00961F3C">
            <w:pPr>
              <w:spacing w:line="240" w:lineRule="auto"/>
            </w:pPr>
            <w:r>
              <w:t>ПРИ ЛЕЧЕНИИ ТРОФИЧЕСКИХ ЯЗВ ВЕНОЗНОГО ГЕНЕЗА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V Международный медицинский научно-практический Форум</w:t>
            </w:r>
          </w:p>
          <w:p w:rsidR="00961F3C" w:rsidRDefault="00961F3C">
            <w:pPr>
              <w:spacing w:line="240" w:lineRule="auto"/>
            </w:pPr>
            <w:r>
              <w:t>«Ангиология: инновационные технологии в диагностике и лечении заболеваний сосудов и сердца. Интервенционная кардиология»</w:t>
            </w:r>
          </w:p>
          <w:p w:rsidR="00961F3C" w:rsidRDefault="00961F3C">
            <w:pPr>
              <w:spacing w:line="240" w:lineRule="auto"/>
            </w:pPr>
            <w:r>
              <w:t xml:space="preserve">МАТЕРИАЛЫ ФОРУМА. Челябинск 2016. 155-156 С.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Моминов</w:t>
            </w:r>
            <w:proofErr w:type="spellEnd"/>
            <w:r>
              <w:t xml:space="preserve"> А.Т., </w:t>
            </w:r>
            <w:proofErr w:type="spellStart"/>
            <w:r>
              <w:t>Атаков</w:t>
            </w:r>
            <w:proofErr w:type="spellEnd"/>
            <w:r>
              <w:t xml:space="preserve"> С.С., </w:t>
            </w:r>
          </w:p>
          <w:p w:rsidR="00961F3C" w:rsidRDefault="00961F3C">
            <w:pPr>
              <w:spacing w:line="240" w:lineRule="auto"/>
            </w:pPr>
            <w:proofErr w:type="spellStart"/>
            <w:r>
              <w:t>Сапаева</w:t>
            </w:r>
            <w:proofErr w:type="spellEnd"/>
            <w:r>
              <w:t xml:space="preserve"> Ш.Б., </w:t>
            </w:r>
            <w:proofErr w:type="spellStart"/>
            <w:r>
              <w:t>Атажанов</w:t>
            </w:r>
            <w:proofErr w:type="spellEnd"/>
            <w:r>
              <w:t xml:space="preserve"> Т.Ш.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gramStart"/>
            <w:r>
              <w:t>ТЕЧЕНИЕ  РАНЕВОГО</w:t>
            </w:r>
            <w:proofErr w:type="gramEnd"/>
            <w:r>
              <w:t xml:space="preserve">  ПРОЦЕССА  НА  ФОНЕ ГРИБКОВЫХ  ИНВАЗИЙ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Материалы</w:t>
            </w:r>
          </w:p>
          <w:p w:rsidR="00961F3C" w:rsidRDefault="00961F3C">
            <w:pPr>
              <w:spacing w:line="240" w:lineRule="auto"/>
            </w:pPr>
            <w:r>
              <w:t>3 Международного Конгресса «РАНЫ И РАНЕВЫЕ ИНФЕКЦИИ»</w:t>
            </w:r>
          </w:p>
          <w:p w:rsidR="00961F3C" w:rsidRDefault="00961F3C">
            <w:pPr>
              <w:spacing w:line="240" w:lineRule="auto"/>
            </w:pPr>
            <w:r>
              <w:t>С КОНФЕРЕНЦИЕЙ</w:t>
            </w:r>
          </w:p>
          <w:p w:rsidR="00961F3C" w:rsidRDefault="00961F3C">
            <w:pPr>
              <w:spacing w:line="240" w:lineRule="auto"/>
            </w:pPr>
            <w:r>
              <w:t xml:space="preserve">«ПРОБЛЕМЫ АНЕСТЕЗИИ И ИНТЕНСИВНОЙ </w:t>
            </w:r>
          </w:p>
          <w:p w:rsidR="00961F3C" w:rsidRDefault="00961F3C">
            <w:pPr>
              <w:spacing w:line="240" w:lineRule="auto"/>
            </w:pPr>
            <w:r>
              <w:t>ТЕРАПИИ РАНЕВЫХ ИНФЕКЦИЙ» Москва 2016. 17-19 С.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Сапаева</w:t>
            </w:r>
            <w:proofErr w:type="spellEnd"/>
            <w:r>
              <w:t xml:space="preserve"> Ш.Б.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5.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gramStart"/>
            <w:r>
              <w:t>ОПТИМИЗАЦИЯ  ЛЕЧЕНИЯ</w:t>
            </w:r>
            <w:proofErr w:type="gramEnd"/>
            <w:r>
              <w:t xml:space="preserve">  ГНОЙНО-</w:t>
            </w:r>
          </w:p>
          <w:p w:rsidR="00961F3C" w:rsidRDefault="00961F3C">
            <w:pPr>
              <w:spacing w:line="240" w:lineRule="auto"/>
            </w:pPr>
            <w:r>
              <w:t xml:space="preserve">ДЕСТРУКТИВНЫХ </w:t>
            </w:r>
            <w:proofErr w:type="gramStart"/>
            <w:r>
              <w:t>ЗАБОЛЕВАНИЙ  ЛЕГКИХ</w:t>
            </w:r>
            <w:proofErr w:type="gramEnd"/>
            <w:r>
              <w:t xml:space="preserve">  НА  ФОНЕ  САХАРНОГО  ДИАБЕТА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Материалы</w:t>
            </w:r>
          </w:p>
          <w:p w:rsidR="00961F3C" w:rsidRDefault="00961F3C">
            <w:pPr>
              <w:spacing w:line="240" w:lineRule="auto"/>
            </w:pPr>
            <w:r>
              <w:t>3 Международного Конгресса «РАНЫ И РАНЕВЫЕ ИНФЕКЦИИ»</w:t>
            </w:r>
          </w:p>
          <w:p w:rsidR="00961F3C" w:rsidRDefault="00961F3C">
            <w:pPr>
              <w:spacing w:line="240" w:lineRule="auto"/>
            </w:pPr>
            <w:r>
              <w:t>С КОНФЕРЕНЦИЕЙ</w:t>
            </w:r>
          </w:p>
          <w:p w:rsidR="00961F3C" w:rsidRDefault="00961F3C">
            <w:pPr>
              <w:spacing w:line="240" w:lineRule="auto"/>
            </w:pPr>
            <w:r>
              <w:t xml:space="preserve">«ПРОБЛЕМЫ АНЕСТЕЗИИ И ИНТЕНСИВНОЙ </w:t>
            </w:r>
          </w:p>
          <w:p w:rsidR="00961F3C" w:rsidRDefault="00961F3C">
            <w:pPr>
              <w:spacing w:line="240" w:lineRule="auto"/>
            </w:pPr>
            <w:r>
              <w:t>ТЕРАПИИ РАНЕВЫХ ИНФЕКЦИЙ» Москва 2016. 203-205 С.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Атаков</w:t>
            </w:r>
            <w:proofErr w:type="spellEnd"/>
            <w:r>
              <w:t xml:space="preserve"> С.С., </w:t>
            </w:r>
          </w:p>
          <w:p w:rsidR="00961F3C" w:rsidRDefault="00961F3C">
            <w:pPr>
              <w:spacing w:line="240" w:lineRule="auto"/>
            </w:pPr>
            <w:proofErr w:type="spellStart"/>
            <w:r>
              <w:t>Сапаева</w:t>
            </w:r>
            <w:proofErr w:type="spellEnd"/>
            <w:r>
              <w:t xml:space="preserve"> Ш.Б.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6.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МИКОБАКТЕРИАЛЬНЫЕ АССОЦИАЦИИ В ПАТОГЕНЕЗЕ ГНОЙНО-НЕКРОТИЧЕСКИХ ПОРАЖЕНИЙ СТОП У БОЛЬНЫХ САХАРНЫМ ДИАБЕТОМ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</w:pPr>
            <w:r>
              <w:t>ТЕЗИСЫ</w:t>
            </w:r>
          </w:p>
          <w:p w:rsidR="00961F3C" w:rsidRDefault="00961F3C">
            <w:pPr>
              <w:spacing w:line="240" w:lineRule="auto"/>
              <w:jc w:val="center"/>
            </w:pPr>
            <w:r>
              <w:t>Международного форума</w:t>
            </w:r>
          </w:p>
          <w:p w:rsidR="00961F3C" w:rsidRDefault="00961F3C">
            <w:pPr>
              <w:spacing w:line="240" w:lineRule="auto"/>
              <w:jc w:val="center"/>
            </w:pPr>
            <w:r>
              <w:t>“ХИРУРГИ ПРОТИВ ТЕРРОРИЗМА.</w:t>
            </w:r>
          </w:p>
          <w:p w:rsidR="00961F3C" w:rsidRDefault="00961F3C">
            <w:pPr>
              <w:spacing w:line="240" w:lineRule="auto"/>
              <w:jc w:val="center"/>
            </w:pPr>
            <w:r>
              <w:t>Хирургия повреждений.</w:t>
            </w:r>
          </w:p>
          <w:p w:rsidR="00961F3C" w:rsidRDefault="00961F3C">
            <w:pPr>
              <w:spacing w:line="240" w:lineRule="auto"/>
              <w:jc w:val="center"/>
            </w:pPr>
            <w:r>
              <w:t>Ошибки, опасности, осложнения” Москва 2016. 205 С.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spellStart"/>
            <w:r>
              <w:t>Матмуротов</w:t>
            </w:r>
            <w:proofErr w:type="spellEnd"/>
            <w:r>
              <w:t xml:space="preserve"> К.Ж.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lastRenderedPageBreak/>
              <w:t>7.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ВНУТРИАРТЕРИАЛЬНОЕ ВВЕДЕНИЕ ФЛУКОНАЗОЛА ПРИ ЛЕЧЕНИИ ГНОЙНО-НЕКРОТИЧЕСКИХ ПОРАЖЕНИЙ СТОП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</w:pPr>
            <w:r>
              <w:t>ТЕЗИСЫ</w:t>
            </w:r>
          </w:p>
          <w:p w:rsidR="00961F3C" w:rsidRDefault="00961F3C">
            <w:pPr>
              <w:spacing w:line="240" w:lineRule="auto"/>
              <w:jc w:val="center"/>
            </w:pPr>
            <w:r>
              <w:t>Международного форума</w:t>
            </w:r>
          </w:p>
          <w:p w:rsidR="00961F3C" w:rsidRDefault="00961F3C">
            <w:pPr>
              <w:spacing w:line="240" w:lineRule="auto"/>
              <w:jc w:val="center"/>
            </w:pPr>
            <w:r>
              <w:t>“ХИРУРГИ ПРОТИВ ТЕРРОРИЗМА.</w:t>
            </w:r>
          </w:p>
          <w:p w:rsidR="00961F3C" w:rsidRDefault="00961F3C">
            <w:pPr>
              <w:spacing w:line="240" w:lineRule="auto"/>
              <w:jc w:val="center"/>
            </w:pPr>
            <w:r>
              <w:t>Хирургия повреждений.</w:t>
            </w:r>
          </w:p>
          <w:p w:rsidR="00961F3C" w:rsidRDefault="00961F3C">
            <w:pPr>
              <w:spacing w:line="240" w:lineRule="auto"/>
              <w:jc w:val="center"/>
            </w:pPr>
            <w:r>
              <w:t>Ошибки, опасности, осложнения” Москва 2016. 206 С.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spellStart"/>
            <w:r>
              <w:t>Матмуротов</w:t>
            </w:r>
            <w:proofErr w:type="spellEnd"/>
            <w:r>
              <w:t xml:space="preserve"> К.Ж.</w:t>
            </w:r>
          </w:p>
        </w:tc>
      </w:tr>
      <w:tr w:rsidR="00961F3C" w:rsidTr="00961F3C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61F3C" w:rsidRDefault="00961F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СТАТЬИ (2017)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ВНУТРИАРТЕРИАЛЬНОЕ ВВЕДЕНИЕ АНТИМИКОТИКОВ ПРИ КОМПЛЕКСНОМ ЛЕЧЕНИИ ДИАБЕТИЧЕСКОЙ ГАНГРЕНЫ НИЖНИХ КОНЕЧНОСТЕЙ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</w:pPr>
            <w:r>
              <w:t>«Вестник» ТМА, №1 19-23 стр. 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Атаков</w:t>
            </w:r>
            <w:proofErr w:type="spellEnd"/>
            <w:r>
              <w:t xml:space="preserve"> С.С.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ОЦЕНКА РЕЗУЛЬТАТОВ ЛЕЧЕНИЯ ГРИБКОВЫХ ПОРАЖЕНИЙ ТКАНЕЙ ПРИ ДИАБЕТИЧЕСКОЙ ГАНГРЕНЕ НИЖНИХ КОНЕЧНОСТЕЙ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</w:pPr>
            <w:r>
              <w:t>«Вестник» ТМА, №1 31-34 стр. 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Атаков</w:t>
            </w:r>
            <w:proofErr w:type="spellEnd"/>
            <w:r>
              <w:t xml:space="preserve"> С.С.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СИСТЕМНОЕ ЛЕЧЕНИЕ ГРИБКОВЫХ ПОРАЖЕНИЙ ТКАНЕЙ У БОЛЬНЫХ ДИАБЕТИЧЕСКОЙ ГАНГРЕНОЙ НИЖНИХ КОНЕЧНОСТЕЙ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</w:pPr>
            <w:r>
              <w:t>«Медицинский журнал Узбекистана» №4, 23-26 стр. 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spellStart"/>
            <w:r>
              <w:t>Матмуротов</w:t>
            </w:r>
            <w:proofErr w:type="spellEnd"/>
            <w:r>
              <w:t xml:space="preserve"> К.Ж., </w:t>
            </w:r>
            <w:proofErr w:type="spellStart"/>
            <w:r>
              <w:t>Бобабеков</w:t>
            </w:r>
            <w:proofErr w:type="spellEnd"/>
            <w:r>
              <w:t xml:space="preserve"> А.Р., </w:t>
            </w:r>
            <w:proofErr w:type="spellStart"/>
            <w:r>
              <w:t>Атажанов</w:t>
            </w:r>
            <w:proofErr w:type="spellEnd"/>
            <w:r>
              <w:t xml:space="preserve"> Т.Ш.</w:t>
            </w:r>
          </w:p>
        </w:tc>
      </w:tr>
      <w:tr w:rsidR="00961F3C" w:rsidTr="00961F3C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61F3C" w:rsidRDefault="00961F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ТЕЗИСЫ (2017)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КОМБИНИРОВАННЫЕ ЭНДОВАСКУЛЯР-НЫЕ МЕТОДЫ ЛЕЧЕНИЯ ДИАБЕТИЧЕСКОЙ </w:t>
            </w:r>
          </w:p>
          <w:p w:rsidR="00961F3C" w:rsidRDefault="00961F3C">
            <w:pPr>
              <w:spacing w:line="240" w:lineRule="auto"/>
            </w:pPr>
            <w:r>
              <w:t>ГАНГРЕНЫ НИЖНИХ КОНЕЧНОСТЕЙ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</w:pPr>
            <w:r>
              <w:t>ТЕЗИСЫ</w:t>
            </w:r>
          </w:p>
          <w:p w:rsidR="00961F3C" w:rsidRDefault="00961F3C">
            <w:pPr>
              <w:spacing w:line="240" w:lineRule="auto"/>
              <w:jc w:val="center"/>
            </w:pPr>
            <w:r>
              <w:t xml:space="preserve">НАЦИОНАЛЬНОГО ХИРУРГИЧЕСКОГО </w:t>
            </w:r>
          </w:p>
          <w:p w:rsidR="00961F3C" w:rsidRDefault="00961F3C">
            <w:pPr>
              <w:spacing w:line="240" w:lineRule="auto"/>
              <w:jc w:val="center"/>
            </w:pPr>
            <w:r>
              <w:t xml:space="preserve">КОНГРЕССА СОВМЕСТНО С XX ЮБИЛЕЙНЫМ </w:t>
            </w:r>
          </w:p>
          <w:p w:rsidR="00961F3C" w:rsidRDefault="00961F3C">
            <w:pPr>
              <w:spacing w:line="240" w:lineRule="auto"/>
              <w:jc w:val="center"/>
            </w:pPr>
            <w:r>
              <w:t xml:space="preserve">СЪЕЗДОМ РОЭХ 4-7 </w:t>
            </w:r>
            <w:proofErr w:type="spellStart"/>
            <w:r>
              <w:t>апрел</w:t>
            </w:r>
            <w:proofErr w:type="spellEnd"/>
            <w:r>
              <w:t xml:space="preserve"> 2017, МОСКВА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ЭФФЕКТИВНОСТЬ ЭНДОВАСКУЛЯРНЫХ </w:t>
            </w:r>
          </w:p>
          <w:p w:rsidR="00961F3C" w:rsidRDefault="00961F3C">
            <w:pPr>
              <w:spacing w:line="240" w:lineRule="auto"/>
            </w:pPr>
            <w:r>
              <w:t xml:space="preserve">ВМЕШАТЕЛЬСТВ ПРИ ДИАБЕТИЧЕСКОЙ </w:t>
            </w:r>
          </w:p>
          <w:p w:rsidR="00961F3C" w:rsidRDefault="00961F3C">
            <w:pPr>
              <w:spacing w:line="240" w:lineRule="auto"/>
            </w:pPr>
            <w:r>
              <w:t>ГАНГРЕНЕ НИЖНИХ КОНЕЧНОСТЕЙ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</w:pPr>
            <w:r>
              <w:t>ТЕЗИСЫ</w:t>
            </w:r>
          </w:p>
          <w:p w:rsidR="00961F3C" w:rsidRDefault="00961F3C">
            <w:pPr>
              <w:spacing w:line="240" w:lineRule="auto"/>
              <w:jc w:val="center"/>
            </w:pPr>
            <w:r>
              <w:t xml:space="preserve">НАЦИОНАЛЬНОГО ХИРУРГИЧЕСКОГО </w:t>
            </w:r>
          </w:p>
          <w:p w:rsidR="00961F3C" w:rsidRDefault="00961F3C">
            <w:pPr>
              <w:spacing w:line="240" w:lineRule="auto"/>
              <w:jc w:val="center"/>
            </w:pPr>
            <w:r>
              <w:t xml:space="preserve">КОНГРЕССА СОВМЕСТНО С XX ЮБИЛЕЙНЫМ </w:t>
            </w:r>
          </w:p>
          <w:p w:rsidR="00961F3C" w:rsidRDefault="00961F3C">
            <w:pPr>
              <w:spacing w:line="240" w:lineRule="auto"/>
              <w:jc w:val="center"/>
            </w:pPr>
            <w:r>
              <w:t xml:space="preserve">СЪЕЗДОМ РОЭХ 4-7 </w:t>
            </w:r>
            <w:proofErr w:type="spellStart"/>
            <w:r>
              <w:t>апрел</w:t>
            </w:r>
            <w:proofErr w:type="spellEnd"/>
            <w:r>
              <w:t xml:space="preserve"> 2017, МОСКВА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gramStart"/>
            <w:r>
              <w:t>Отдаленные  результаты</w:t>
            </w:r>
            <w:proofErr w:type="gramEnd"/>
            <w:r>
              <w:t xml:space="preserve">  </w:t>
            </w:r>
            <w:proofErr w:type="spellStart"/>
            <w:r>
              <w:t>реваскуляризирующих</w:t>
            </w:r>
            <w:proofErr w:type="spellEnd"/>
            <w:r>
              <w:t xml:space="preserve">  операций  у  больных  сахарным 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t>диабетом</w:t>
            </w:r>
            <w:proofErr w:type="gramEnd"/>
            <w:r>
              <w:t>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</w:pPr>
            <w:r>
              <w:t xml:space="preserve">V СЪЕЗД ХИРУРГОВ ЮГА РОССИИ ТЕЗИСЫ </w:t>
            </w:r>
          </w:p>
          <w:p w:rsidR="00961F3C" w:rsidRDefault="00961F3C">
            <w:pPr>
              <w:spacing w:line="240" w:lineRule="auto"/>
              <w:jc w:val="center"/>
            </w:pPr>
            <w:r>
              <w:t>18-19 мая 2017 г.</w:t>
            </w:r>
          </w:p>
          <w:p w:rsidR="00961F3C" w:rsidRDefault="00961F3C">
            <w:pPr>
              <w:spacing w:line="240" w:lineRule="auto"/>
              <w:jc w:val="center"/>
            </w:pPr>
            <w:r>
              <w:t>Ростов-на-Дону</w:t>
            </w:r>
          </w:p>
          <w:p w:rsidR="00961F3C" w:rsidRDefault="00961F3C">
            <w:pPr>
              <w:spacing w:line="240" w:lineRule="auto"/>
              <w:jc w:val="center"/>
            </w:pPr>
            <w:r>
              <w:t>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gramStart"/>
            <w:r>
              <w:t xml:space="preserve">Повторные  </w:t>
            </w:r>
            <w:proofErr w:type="spellStart"/>
            <w:r>
              <w:t>эндоваскулярные</w:t>
            </w:r>
            <w:proofErr w:type="spellEnd"/>
            <w:proofErr w:type="gramEnd"/>
            <w:r>
              <w:t xml:space="preserve">  операции  периферических  артерий  у  больных 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t>сахарным</w:t>
            </w:r>
            <w:proofErr w:type="gramEnd"/>
            <w:r>
              <w:t xml:space="preserve"> диабетом.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</w:pPr>
            <w:r>
              <w:t xml:space="preserve">V СЪЕЗД ХИРУРГОВ ЮГА РОССИИ ТЕЗИСЫ </w:t>
            </w:r>
          </w:p>
          <w:p w:rsidR="00961F3C" w:rsidRDefault="00961F3C">
            <w:pPr>
              <w:spacing w:line="240" w:lineRule="auto"/>
              <w:jc w:val="center"/>
            </w:pPr>
            <w:r>
              <w:t>18-19 мая 2017 г.</w:t>
            </w:r>
          </w:p>
          <w:p w:rsidR="00961F3C" w:rsidRDefault="00961F3C">
            <w:pPr>
              <w:spacing w:line="240" w:lineRule="auto"/>
              <w:jc w:val="center"/>
            </w:pPr>
            <w:r>
              <w:t>Ростов-на-Дону</w:t>
            </w:r>
          </w:p>
          <w:p w:rsidR="00961F3C" w:rsidRDefault="00961F3C">
            <w:pPr>
              <w:spacing w:line="240" w:lineRule="auto"/>
              <w:jc w:val="center"/>
            </w:pPr>
            <w:r>
              <w:t>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5.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spellStart"/>
            <w:proofErr w:type="gramStart"/>
            <w:r>
              <w:t>Эндоваскулярные</w:t>
            </w:r>
            <w:proofErr w:type="spellEnd"/>
            <w:r>
              <w:t xml:space="preserve">  методы</w:t>
            </w:r>
            <w:proofErr w:type="gramEnd"/>
            <w:r>
              <w:t xml:space="preserve">  лечения  диабетической  гангрены  нижних 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t>конечностей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</w:pPr>
            <w:r>
              <w:t xml:space="preserve">V СЪЕЗД ХИРУРГОВ ЮГА РОССИИ ТЕЗИСЫ </w:t>
            </w:r>
          </w:p>
          <w:p w:rsidR="00961F3C" w:rsidRDefault="00961F3C">
            <w:pPr>
              <w:spacing w:line="240" w:lineRule="auto"/>
              <w:jc w:val="center"/>
            </w:pPr>
            <w:r>
              <w:t>18-19 мая 2017 г.</w:t>
            </w:r>
          </w:p>
          <w:p w:rsidR="00961F3C" w:rsidRDefault="00961F3C">
            <w:pPr>
              <w:spacing w:line="240" w:lineRule="auto"/>
              <w:jc w:val="center"/>
            </w:pPr>
            <w:r>
              <w:t>Ростов-на-Дону</w:t>
            </w:r>
          </w:p>
          <w:p w:rsidR="00961F3C" w:rsidRDefault="00961F3C">
            <w:pPr>
              <w:spacing w:line="240" w:lineRule="auto"/>
              <w:jc w:val="center"/>
            </w:pPr>
            <w:r>
              <w:t>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6.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Роль </w:t>
            </w:r>
            <w:proofErr w:type="spellStart"/>
            <w:r>
              <w:t>эндоваскулярных</w:t>
            </w:r>
            <w:proofErr w:type="spellEnd"/>
            <w:r>
              <w:t xml:space="preserve"> вмешательств при лечении критической ишемии нижних 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t>конечностей</w:t>
            </w:r>
            <w:proofErr w:type="gramEnd"/>
            <w:r>
              <w:t xml:space="preserve"> на фоне сахарного диабета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</w:pPr>
            <w:r>
              <w:t xml:space="preserve">V СЪЕЗД ХИРУРГОВ ЮГА РОССИИ ТЕЗИСЫ </w:t>
            </w:r>
          </w:p>
          <w:p w:rsidR="00961F3C" w:rsidRDefault="00961F3C">
            <w:pPr>
              <w:spacing w:line="240" w:lineRule="auto"/>
              <w:jc w:val="center"/>
            </w:pPr>
            <w:r>
              <w:t>18-19 мая 2017 г.</w:t>
            </w:r>
          </w:p>
          <w:p w:rsidR="00961F3C" w:rsidRDefault="00961F3C">
            <w:pPr>
              <w:spacing w:line="240" w:lineRule="auto"/>
              <w:jc w:val="center"/>
            </w:pPr>
            <w:r>
              <w:lastRenderedPageBreak/>
              <w:t>Ростов-на-Дону</w:t>
            </w:r>
          </w:p>
          <w:p w:rsidR="00961F3C" w:rsidRDefault="00961F3C">
            <w:pPr>
              <w:spacing w:line="240" w:lineRule="auto"/>
              <w:jc w:val="center"/>
            </w:pPr>
            <w:r>
              <w:t>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lastRenderedPageBreak/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lastRenderedPageBreak/>
              <w:t>7.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gramStart"/>
            <w:r>
              <w:t>Внутриартериальное  введение</w:t>
            </w:r>
            <w:proofErr w:type="gramEnd"/>
            <w:r>
              <w:t xml:space="preserve">  лекарственных  препаратов  при  лечении </w:t>
            </w:r>
          </w:p>
          <w:p w:rsidR="00961F3C" w:rsidRDefault="00961F3C">
            <w:pPr>
              <w:spacing w:line="240" w:lineRule="auto"/>
            </w:pPr>
            <w:proofErr w:type="gramStart"/>
            <w:r>
              <w:t>диабетической</w:t>
            </w:r>
            <w:proofErr w:type="gramEnd"/>
            <w:r>
              <w:t xml:space="preserve"> гангрены нижних конечностей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</w:pPr>
            <w:r>
              <w:t xml:space="preserve">V СЪЕЗД ХИРУРГОВ ЮГА РОССИИ ТЕЗИСЫ </w:t>
            </w:r>
          </w:p>
          <w:p w:rsidR="00961F3C" w:rsidRDefault="00961F3C">
            <w:pPr>
              <w:spacing w:line="240" w:lineRule="auto"/>
              <w:jc w:val="center"/>
            </w:pPr>
            <w:r>
              <w:t>18-19 мая 2017 г.</w:t>
            </w:r>
          </w:p>
          <w:p w:rsidR="00961F3C" w:rsidRDefault="00961F3C">
            <w:pPr>
              <w:spacing w:line="240" w:lineRule="auto"/>
              <w:jc w:val="center"/>
            </w:pPr>
            <w:r>
              <w:t>Ростов-на-Дону</w:t>
            </w:r>
          </w:p>
          <w:p w:rsidR="00961F3C" w:rsidRDefault="00961F3C">
            <w:pPr>
              <w:spacing w:line="240" w:lineRule="auto"/>
              <w:jc w:val="center"/>
            </w:pPr>
            <w:r>
              <w:t>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8.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Применение системных </w:t>
            </w:r>
            <w:proofErr w:type="spellStart"/>
            <w:r>
              <w:t>антимикотиков</w:t>
            </w:r>
            <w:proofErr w:type="spellEnd"/>
            <w:r>
              <w:t xml:space="preserve"> при лечении хирургического сепсиса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</w:pPr>
            <w:r>
              <w:t xml:space="preserve">V СЪЕЗД ХИРУРГОВ ЮГА РОССИИ ТЕЗИСЫ </w:t>
            </w:r>
          </w:p>
          <w:p w:rsidR="00961F3C" w:rsidRDefault="00961F3C">
            <w:pPr>
              <w:spacing w:line="240" w:lineRule="auto"/>
              <w:jc w:val="center"/>
            </w:pPr>
            <w:r>
              <w:t>18-19 мая 2017 г.</w:t>
            </w:r>
          </w:p>
          <w:p w:rsidR="00961F3C" w:rsidRDefault="00961F3C">
            <w:pPr>
              <w:spacing w:line="240" w:lineRule="auto"/>
              <w:jc w:val="center"/>
            </w:pPr>
            <w:r>
              <w:t>Ростов-на-Дону</w:t>
            </w:r>
          </w:p>
          <w:p w:rsidR="00961F3C" w:rsidRDefault="00961F3C">
            <w:pPr>
              <w:spacing w:line="240" w:lineRule="auto"/>
              <w:jc w:val="center"/>
            </w:pPr>
            <w:r>
              <w:t>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9.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ПРИНЦИПЫ ВЕДЕНИЯ БОЛЬНЫХ </w:t>
            </w:r>
          </w:p>
          <w:p w:rsidR="00961F3C" w:rsidRDefault="00961F3C">
            <w:pPr>
              <w:spacing w:line="240" w:lineRule="auto"/>
            </w:pPr>
            <w:r>
              <w:t>С ОДОНТОГЕННЫМИ ФЛЕГМОНАМИ ШЕИ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Международной научно-практической конференции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«ХИРУРГИЧЕСКИЕ ИНФЕКЦИИ 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КОЖИ И МЯГКИХ ТКАНЕЙ 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 ДЕТЕЙ И ВЗРОСЛЫХ»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ПОСВЯЩЕННОЙ 140-ЛЕТИЮ СО ДНЯ РОЖДЕНИЯ 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ПРОФЕССОРА В.Ф. ВОЙНО-ЯСЕНЕЦКОГО</w:t>
            </w:r>
          </w:p>
          <w:p w:rsidR="00961F3C" w:rsidRDefault="00961F3C">
            <w:pPr>
              <w:spacing w:line="240" w:lineRule="auto"/>
              <w:jc w:val="center"/>
            </w:pPr>
            <w:r>
              <w:rPr>
                <w:sz w:val="20"/>
              </w:rPr>
              <w:t>15-16 мая 2017, Симферополь, Россия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10.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ВЕДЕНИЕ БОЛЬНЫХ С ГНОЙНО-ДЕСТРУКТИВНЫМИ </w:t>
            </w:r>
          </w:p>
          <w:p w:rsidR="00961F3C" w:rsidRDefault="00961F3C">
            <w:pPr>
              <w:spacing w:line="240" w:lineRule="auto"/>
            </w:pPr>
            <w:r>
              <w:t>ЗАБОЛЕВАНИЯМИ ЛЕГКИХ НА ФОНЕ САХАРНОГО ДИАБЕТА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Международной научно-практической конференции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«ХИРУРГИЧЕСКИЕ ИНФЕКЦИИ 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КОЖИ И МЯГКИХ ТКАНЕЙ 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 ДЕТЕЙ И ВЗРОСЛЫХ»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ПОСВЯЩЕННОЙ 140-ЛЕТИЮ СО ДНЯ РОЖДЕНИЯ 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ПРОФЕССОРА В.Ф. ВОЙНО-ЯСЕНЕЦКОГО</w:t>
            </w:r>
          </w:p>
          <w:p w:rsidR="00961F3C" w:rsidRDefault="00961F3C">
            <w:pPr>
              <w:spacing w:line="240" w:lineRule="auto"/>
              <w:jc w:val="center"/>
            </w:pPr>
            <w:r>
              <w:rPr>
                <w:sz w:val="20"/>
              </w:rPr>
              <w:t>15-16 мая 2017, Симферополь, Россия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Бабаджанов Б.Д., </w:t>
            </w:r>
            <w:proofErr w:type="spellStart"/>
            <w:r>
              <w:t>Матмуротов</w:t>
            </w:r>
            <w:proofErr w:type="spellEnd"/>
            <w:r>
              <w:t xml:space="preserve"> К.Ж.</w:t>
            </w:r>
          </w:p>
        </w:tc>
      </w:tr>
      <w:tr w:rsidR="00961F3C" w:rsidTr="00961F3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>11.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r>
              <w:t xml:space="preserve">ЭФФЕКТИВНОСТЬ СИСТЕМНЫХ ПРОТИВОГРИБКОВЫХ </w:t>
            </w:r>
          </w:p>
          <w:p w:rsidR="00961F3C" w:rsidRDefault="00961F3C">
            <w:pPr>
              <w:spacing w:line="240" w:lineRule="auto"/>
            </w:pPr>
            <w:r>
              <w:t>ПРЕПАРАТОВ В ЛЕЧЕНИИ ХИРУРГИЧЕСКОГО СЕПСИСА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Международной научно-практической конференции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«ХИРУРГИЧЕСКИЕ ИНФЕКЦИИ 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КОЖИ И МЯГКИХ ТКАНЕЙ 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 ДЕТЕЙ И ВЗРОСЛЫХ»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ПОСВЯЩЕННОЙ 140-ЛЕТИЮ СО ДНЯ РОЖДЕНИЯ </w:t>
            </w:r>
          </w:p>
          <w:p w:rsidR="00961F3C" w:rsidRDefault="00961F3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ПРОФЕССОРА В.Ф. ВОЙНО-ЯСЕНЕЦКОГО</w:t>
            </w:r>
          </w:p>
          <w:p w:rsidR="00961F3C" w:rsidRDefault="00961F3C">
            <w:pPr>
              <w:spacing w:line="240" w:lineRule="auto"/>
              <w:jc w:val="center"/>
            </w:pPr>
            <w:r>
              <w:rPr>
                <w:sz w:val="20"/>
              </w:rPr>
              <w:t>15-16 мая 2017, Симферополь, Россия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3C" w:rsidRDefault="00961F3C">
            <w:pPr>
              <w:spacing w:line="240" w:lineRule="auto"/>
            </w:pPr>
            <w:proofErr w:type="spellStart"/>
            <w:r>
              <w:t>Матмуротов</w:t>
            </w:r>
            <w:proofErr w:type="spellEnd"/>
            <w:r>
              <w:t xml:space="preserve"> К.Ж.</w:t>
            </w:r>
          </w:p>
        </w:tc>
      </w:tr>
    </w:tbl>
    <w:p w:rsidR="00961F3C" w:rsidRDefault="00961F3C" w:rsidP="00961F3C"/>
    <w:p w:rsidR="00961F3C" w:rsidRDefault="00961F3C">
      <w:bookmarkStart w:id="0" w:name="_GoBack"/>
      <w:bookmarkEnd w:id="0"/>
    </w:p>
    <w:sectPr w:rsidR="0096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0F"/>
    <w:rsid w:val="00215516"/>
    <w:rsid w:val="004C7489"/>
    <w:rsid w:val="004D000F"/>
    <w:rsid w:val="0096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7566-00AC-457D-A639-92D2B273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Хирург</dc:creator>
  <cp:keywords/>
  <dc:description/>
  <cp:lastModifiedBy>Хирург</cp:lastModifiedBy>
  <cp:revision>2</cp:revision>
  <dcterms:created xsi:type="dcterms:W3CDTF">2017-09-20T11:46:00Z</dcterms:created>
  <dcterms:modified xsi:type="dcterms:W3CDTF">2017-09-20T11:47:00Z</dcterms:modified>
</cp:coreProperties>
</file>