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39" w:rsidRDefault="007D240A" w:rsidP="00E764FD">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АННОТАЦИЯ </w:t>
      </w:r>
    </w:p>
    <w:p w:rsidR="007D240A" w:rsidRDefault="007D240A" w:rsidP="00E764FD">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“Практика процессов повышения квалификации основанная на использовании технологий вебинар”</w:t>
      </w:r>
    </w:p>
    <w:p w:rsidR="00175A9A" w:rsidRDefault="00175A9A" w:rsidP="00E764FD">
      <w:pPr>
        <w:spacing w:after="0" w:line="240" w:lineRule="auto"/>
        <w:jc w:val="center"/>
        <w:rPr>
          <w:rFonts w:ascii="Times New Roman" w:hAnsi="Times New Roman" w:cs="Times New Roman"/>
          <w:b/>
          <w:sz w:val="28"/>
          <w:szCs w:val="28"/>
          <w:lang w:val="uz-Cyrl-UZ"/>
        </w:rPr>
      </w:pPr>
    </w:p>
    <w:p w:rsidR="00BA4F39" w:rsidRDefault="007D240A" w:rsidP="00E764FD">
      <w:pPr>
        <w:spacing w:after="0" w:line="240" w:lineRule="auto"/>
        <w:ind w:firstLine="709"/>
        <w:jc w:val="both"/>
        <w:rPr>
          <w:rFonts w:ascii="Times New Roman" w:hAnsi="Times New Roman" w:cs="Times New Roman"/>
          <w:b/>
          <w:sz w:val="28"/>
          <w:szCs w:val="28"/>
          <w:lang w:val="uz-Cyrl-UZ"/>
        </w:rPr>
      </w:pPr>
      <w:r>
        <w:rPr>
          <w:rFonts w:ascii="Times New Roman" w:hAnsi="Times New Roman" w:cs="Times New Roman"/>
          <w:sz w:val="28"/>
          <w:szCs w:val="28"/>
          <w:lang w:val="uz-Cyrl-UZ"/>
        </w:rPr>
        <w:t xml:space="preserve">В данной работе </w:t>
      </w:r>
      <w:r w:rsidRPr="007D240A">
        <w:rPr>
          <w:rFonts w:ascii="Times New Roman" w:hAnsi="Times New Roman" w:cs="Times New Roman"/>
          <w:sz w:val="28"/>
          <w:szCs w:val="28"/>
          <w:lang w:val="uz-Cyrl-UZ"/>
        </w:rPr>
        <w:t>изложены теоретические и практические аспекты непрерывного повышения квалификации, основанные на использовании технологий вебинар как инновационная форма обучения в  условиях  формирования  информационного  общества.  Представлены  модели реализации вебинаров в образовательной практике в целях повышения эффективности постдипломного образования специалистов системы здравоохранения. Предлагаемые рекомендации могут использоваться при организации учебного процесса в  системе дистанционного образования  повышения квалификации  и  профессиональной  переподготовки</w:t>
      </w:r>
      <w:r w:rsidR="00175A9A">
        <w:rPr>
          <w:rFonts w:ascii="Times New Roman" w:hAnsi="Times New Roman" w:cs="Times New Roman"/>
          <w:sz w:val="28"/>
          <w:szCs w:val="28"/>
          <w:lang w:val="uz-Cyrl-UZ"/>
        </w:rPr>
        <w:t>.</w:t>
      </w:r>
    </w:p>
    <w:p w:rsidR="007D240A" w:rsidRDefault="007D240A" w:rsidP="00F62E82">
      <w:pPr>
        <w:jc w:val="center"/>
        <w:rPr>
          <w:rFonts w:ascii="Times New Roman" w:hAnsi="Times New Roman" w:cs="Times New Roman"/>
          <w:b/>
          <w:sz w:val="28"/>
          <w:szCs w:val="28"/>
        </w:rPr>
      </w:pPr>
    </w:p>
    <w:p w:rsidR="00005FDF" w:rsidRPr="00F62E82" w:rsidRDefault="00F62E82" w:rsidP="004B630F">
      <w:pPr>
        <w:spacing w:after="0" w:line="240" w:lineRule="auto"/>
        <w:jc w:val="center"/>
        <w:rPr>
          <w:rFonts w:ascii="Times New Roman" w:hAnsi="Times New Roman" w:cs="Times New Roman"/>
          <w:b/>
          <w:sz w:val="28"/>
          <w:szCs w:val="28"/>
        </w:rPr>
      </w:pPr>
      <w:r w:rsidRPr="00F62E82">
        <w:rPr>
          <w:rFonts w:ascii="Times New Roman" w:hAnsi="Times New Roman" w:cs="Times New Roman"/>
          <w:b/>
          <w:sz w:val="28"/>
          <w:szCs w:val="28"/>
        </w:rPr>
        <w:t xml:space="preserve">АННОТАЦИЯ </w:t>
      </w:r>
    </w:p>
    <w:p w:rsidR="00F62E82" w:rsidRDefault="00F62E82" w:rsidP="004B630F">
      <w:pPr>
        <w:spacing w:after="0" w:line="240" w:lineRule="auto"/>
        <w:jc w:val="center"/>
        <w:rPr>
          <w:rFonts w:ascii="Times New Roman" w:hAnsi="Times New Roman" w:cs="Times New Roman"/>
          <w:b/>
          <w:sz w:val="28"/>
          <w:szCs w:val="28"/>
          <w:lang w:val="uz-Cyrl-UZ"/>
        </w:rPr>
      </w:pPr>
      <w:r w:rsidRPr="00F62E82">
        <w:rPr>
          <w:rFonts w:ascii="Times New Roman" w:hAnsi="Times New Roman" w:cs="Times New Roman"/>
          <w:b/>
          <w:sz w:val="28"/>
          <w:szCs w:val="28"/>
          <w:lang w:val="uz-Cyrl-UZ"/>
        </w:rPr>
        <w:t>“</w:t>
      </w:r>
      <w:r w:rsidR="007D240A" w:rsidRPr="007D240A">
        <w:rPr>
          <w:rFonts w:ascii="Times New Roman" w:hAnsi="Times New Roman" w:cs="Times New Roman"/>
          <w:b/>
          <w:sz w:val="28"/>
          <w:szCs w:val="28"/>
          <w:lang w:val="uz-Cyrl-UZ"/>
        </w:rPr>
        <w:t>Вебинар технологияларга асосланган малака ошириш жараёни амалиети</w:t>
      </w:r>
      <w:r w:rsidRPr="00F62E82">
        <w:rPr>
          <w:rFonts w:ascii="Times New Roman" w:hAnsi="Times New Roman" w:cs="Times New Roman"/>
          <w:b/>
          <w:sz w:val="28"/>
          <w:szCs w:val="28"/>
          <w:lang w:val="uz-Cyrl-UZ"/>
        </w:rPr>
        <w:t>”</w:t>
      </w:r>
    </w:p>
    <w:p w:rsidR="00175A9A" w:rsidRPr="00F62E82" w:rsidRDefault="00175A9A" w:rsidP="004B630F">
      <w:pPr>
        <w:spacing w:after="0" w:line="240" w:lineRule="auto"/>
        <w:jc w:val="center"/>
        <w:rPr>
          <w:rFonts w:ascii="Times New Roman" w:hAnsi="Times New Roman" w:cs="Times New Roman"/>
          <w:b/>
          <w:sz w:val="28"/>
          <w:szCs w:val="28"/>
          <w:lang w:val="uz-Cyrl-UZ"/>
        </w:rPr>
      </w:pPr>
    </w:p>
    <w:p w:rsidR="00BA4F39" w:rsidRDefault="00175A9A" w:rsidP="00175A9A">
      <w:pPr>
        <w:ind w:left="284" w:right="566" w:firstLine="567"/>
        <w:jc w:val="both"/>
        <w:rPr>
          <w:rFonts w:ascii="Times New Roman" w:hAnsi="Times New Roman" w:cs="Times New Roman"/>
          <w:b/>
          <w:sz w:val="28"/>
          <w:szCs w:val="28"/>
          <w:lang w:val="uz-Cyrl-UZ"/>
        </w:rPr>
      </w:pPr>
      <w:r w:rsidRPr="00175A9A">
        <w:rPr>
          <w:rFonts w:ascii="Times New Roman" w:hAnsi="Times New Roman" w:cs="Times New Roman"/>
          <w:sz w:val="28"/>
          <w:szCs w:val="28"/>
          <w:lang w:val="uz-Cyrl-UZ"/>
        </w:rPr>
        <w:t>Мазкур ишда, информацион жамият шаклланиши шароитида, инновацион укув шакли куринишидаги вебинар технологиядан фойдаланишга асосланган булиб доимий узлуксиз малака оширишни назарий ва амалий жихатлари ёритилган. Согликни саклаш тизими мутахасиссларини дипломдан кейинги таьлим самародорлигини ошириш максадида, укув жараенларига вебинарларни куллаш модели такдим этилган. Тавсия этилаётган услубий кулланма касбий таёргарлик ва масофавий таьлим тизимида укув жараёнларни ташкил этишда фойдаланиш мумкин.</w:t>
      </w:r>
    </w:p>
    <w:p w:rsidR="00F62E82" w:rsidRPr="00175A9A" w:rsidRDefault="00F62E82" w:rsidP="004B630F">
      <w:pPr>
        <w:spacing w:after="0" w:line="240" w:lineRule="auto"/>
        <w:ind w:left="284" w:right="566" w:firstLine="567"/>
        <w:jc w:val="center"/>
        <w:rPr>
          <w:rFonts w:ascii="Times New Roman" w:hAnsi="Times New Roman" w:cs="Times New Roman"/>
          <w:b/>
          <w:sz w:val="28"/>
          <w:szCs w:val="28"/>
        </w:rPr>
      </w:pPr>
      <w:r w:rsidRPr="00B942DB">
        <w:rPr>
          <w:rFonts w:ascii="Times New Roman" w:hAnsi="Times New Roman" w:cs="Times New Roman"/>
          <w:b/>
          <w:sz w:val="28"/>
          <w:szCs w:val="28"/>
          <w:lang w:val="en-US"/>
        </w:rPr>
        <w:t>ANNOTATION</w:t>
      </w:r>
      <w:r w:rsidRPr="00175A9A">
        <w:rPr>
          <w:rFonts w:ascii="Times New Roman" w:hAnsi="Times New Roman" w:cs="Times New Roman"/>
          <w:b/>
          <w:sz w:val="28"/>
          <w:szCs w:val="28"/>
        </w:rPr>
        <w:t xml:space="preserve"> </w:t>
      </w:r>
    </w:p>
    <w:p w:rsidR="004B630F" w:rsidRDefault="004B630F" w:rsidP="004B630F">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w:t>
      </w:r>
      <w:r w:rsidR="00175A9A" w:rsidRPr="00175A9A">
        <w:rPr>
          <w:rFonts w:ascii="Times New Roman" w:hAnsi="Times New Roman" w:cs="Times New Roman"/>
          <w:b/>
          <w:sz w:val="28"/>
          <w:szCs w:val="28"/>
          <w:lang w:val="uz-Cyrl-UZ"/>
        </w:rPr>
        <w:t>Practice of training based on the use of webinar technology</w:t>
      </w:r>
      <w:r>
        <w:rPr>
          <w:rFonts w:ascii="Times New Roman" w:hAnsi="Times New Roman" w:cs="Times New Roman"/>
          <w:b/>
          <w:sz w:val="28"/>
          <w:szCs w:val="28"/>
          <w:lang w:val="uz-Cyrl-UZ"/>
        </w:rPr>
        <w:t>”</w:t>
      </w:r>
    </w:p>
    <w:p w:rsidR="00175A9A" w:rsidRDefault="00175A9A" w:rsidP="004B630F">
      <w:pPr>
        <w:spacing w:after="0" w:line="240" w:lineRule="auto"/>
        <w:jc w:val="center"/>
        <w:rPr>
          <w:rFonts w:ascii="Times New Roman" w:hAnsi="Times New Roman" w:cs="Times New Roman"/>
          <w:b/>
          <w:sz w:val="28"/>
          <w:szCs w:val="28"/>
          <w:lang w:val="uz-Cyrl-UZ"/>
        </w:rPr>
      </w:pPr>
      <w:bookmarkStart w:id="0" w:name="_GoBack"/>
      <w:bookmarkEnd w:id="0"/>
    </w:p>
    <w:p w:rsidR="00B942DB" w:rsidRPr="004B630F" w:rsidRDefault="00175A9A" w:rsidP="00175A9A">
      <w:pPr>
        <w:spacing w:after="0" w:line="240" w:lineRule="auto"/>
        <w:ind w:left="284" w:right="566" w:firstLine="567"/>
        <w:jc w:val="both"/>
        <w:rPr>
          <w:rFonts w:ascii="Times New Roman" w:hAnsi="Times New Roman" w:cs="Times New Roman"/>
          <w:b/>
          <w:sz w:val="28"/>
          <w:szCs w:val="28"/>
          <w:lang w:val="uz-Cyrl-UZ"/>
        </w:rPr>
      </w:pPr>
      <w:r w:rsidRPr="00175A9A">
        <w:rPr>
          <w:rFonts w:ascii="Times New Roman" w:hAnsi="Times New Roman" w:cs="Times New Roman"/>
          <w:sz w:val="28"/>
          <w:szCs w:val="28"/>
          <w:lang w:val="uz-Cyrl-UZ"/>
        </w:rPr>
        <w:t>In this paper work presented theoretical and practical aspects of continuing professonal development, based on the use of webinar technology, as innovative form of learning in the formation of information society. We presented models in the implementation of webinars in the educational practice in order to improve efficiency of postgraduate education health of professionals. Proposed recomendations can be used in organization of educational process in the system of distance education training and retraining.</w:t>
      </w:r>
    </w:p>
    <w:sectPr w:rsidR="00B942DB" w:rsidRPr="004B630F" w:rsidSect="00005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82"/>
    <w:rsid w:val="00005FDF"/>
    <w:rsid w:val="00175A9A"/>
    <w:rsid w:val="004B630F"/>
    <w:rsid w:val="007D240A"/>
    <w:rsid w:val="00920571"/>
    <w:rsid w:val="00B942DB"/>
    <w:rsid w:val="00BA4F39"/>
    <w:rsid w:val="00E764FD"/>
    <w:rsid w:val="00F62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3</cp:revision>
  <cp:lastPrinted>2016-04-18T11:04:00Z</cp:lastPrinted>
  <dcterms:created xsi:type="dcterms:W3CDTF">2016-12-15T14:03:00Z</dcterms:created>
  <dcterms:modified xsi:type="dcterms:W3CDTF">2016-12-17T06:46:00Z</dcterms:modified>
</cp:coreProperties>
</file>